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1D" w:rsidRPr="00E1673A" w:rsidRDefault="00B077E7" w:rsidP="00B077E7">
      <w:pPr>
        <w:jc w:val="center"/>
        <w:rPr>
          <w:rFonts w:ascii="Comic Sans MS" w:hAnsi="Comic Sans MS"/>
          <w:i/>
          <w:sz w:val="20"/>
          <w:szCs w:val="20"/>
        </w:rPr>
      </w:pPr>
      <w:r w:rsidRPr="00E1673A">
        <w:rPr>
          <w:rFonts w:ascii="Comic Sans MS" w:hAnsi="Comic Sans MS"/>
          <w:i/>
          <w:sz w:val="20"/>
          <w:szCs w:val="20"/>
        </w:rPr>
        <w:t>Important Steps, Inc.</w:t>
      </w:r>
    </w:p>
    <w:p w:rsidR="00B077E7" w:rsidRPr="006D64DD" w:rsidRDefault="006D64DD" w:rsidP="00B077E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6D64DD">
        <w:rPr>
          <w:rFonts w:ascii="Comic Sans MS" w:hAnsi="Comic Sans MS"/>
          <w:b/>
          <w:sz w:val="24"/>
          <w:szCs w:val="24"/>
          <w:u w:val="single"/>
        </w:rPr>
        <w:t>VERBAL INVENTORY – POSSIBLE FUNCTIONS</w:t>
      </w:r>
    </w:p>
    <w:p w:rsidR="00E1673A" w:rsidRDefault="00E1673A" w:rsidP="00E1673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Student</w:t>
      </w:r>
      <w:r w:rsidR="003F7179">
        <w:rPr>
          <w:rFonts w:ascii="Comic Sans MS" w:hAnsi="Comic Sans MS"/>
          <w:b/>
          <w:sz w:val="24"/>
          <w:szCs w:val="24"/>
        </w:rPr>
        <w:t>’s Name</w:t>
      </w:r>
      <w:r w:rsidR="006D64DD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F7179">
        <w:rPr>
          <w:rFonts w:ascii="Comic Sans MS" w:hAnsi="Comic Sans MS"/>
          <w:b/>
          <w:sz w:val="24"/>
          <w:szCs w:val="24"/>
        </w:rPr>
        <w:t>________</w:t>
      </w:r>
      <w:r w:rsidR="006D64DD">
        <w:rPr>
          <w:rFonts w:ascii="Comic Sans MS" w:hAnsi="Comic Sans MS"/>
          <w:b/>
          <w:sz w:val="24"/>
          <w:szCs w:val="24"/>
        </w:rPr>
        <w:t>_____________________ EI#:_____________</w:t>
      </w:r>
    </w:p>
    <w:tbl>
      <w:tblPr>
        <w:tblStyle w:val="TableGrid"/>
        <w:tblpPr w:leftFromText="180" w:rightFromText="180" w:vertAnchor="page" w:horzAnchor="margin" w:tblpY="3354"/>
        <w:tblW w:w="0" w:type="auto"/>
        <w:tblLayout w:type="fixed"/>
        <w:tblLook w:val="04A0"/>
      </w:tblPr>
      <w:tblGrid>
        <w:gridCol w:w="1259"/>
        <w:gridCol w:w="1099"/>
        <w:gridCol w:w="1996"/>
        <w:gridCol w:w="2684"/>
        <w:gridCol w:w="2538"/>
      </w:tblGrid>
      <w:tr w:rsidR="002D1D84" w:rsidTr="002D1D84">
        <w:trPr>
          <w:trHeight w:val="948"/>
        </w:trPr>
        <w:tc>
          <w:tcPr>
            <w:tcW w:w="1259" w:type="dxa"/>
          </w:tcPr>
          <w:p w:rsidR="002D1D84" w:rsidRPr="006D64DD" w:rsidRDefault="002D1D84" w:rsidP="002D1D8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1099" w:type="dxa"/>
          </w:tcPr>
          <w:p w:rsidR="002D1D84" w:rsidRPr="00014452" w:rsidRDefault="002D1D84" w:rsidP="002D1D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14452">
              <w:rPr>
                <w:rFonts w:ascii="Comic Sans MS" w:hAnsi="Comic Sans MS"/>
                <w:b/>
                <w:sz w:val="24"/>
                <w:szCs w:val="24"/>
              </w:rPr>
              <w:t>Initials</w:t>
            </w:r>
          </w:p>
        </w:tc>
        <w:tc>
          <w:tcPr>
            <w:tcW w:w="1996" w:type="dxa"/>
          </w:tcPr>
          <w:p w:rsidR="002D1D84" w:rsidRPr="006D64DD" w:rsidRDefault="002D1D84" w:rsidP="002D1D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D64DD">
              <w:rPr>
                <w:rFonts w:ascii="Comic Sans MS" w:hAnsi="Comic Sans MS"/>
                <w:b/>
                <w:sz w:val="24"/>
                <w:szCs w:val="24"/>
              </w:rPr>
              <w:t>Location</w:t>
            </w:r>
          </w:p>
        </w:tc>
        <w:tc>
          <w:tcPr>
            <w:tcW w:w="2684" w:type="dxa"/>
          </w:tcPr>
          <w:p w:rsidR="002D1D84" w:rsidRPr="006D64DD" w:rsidRDefault="002D1D84" w:rsidP="002D1D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D64DD">
              <w:rPr>
                <w:rFonts w:ascii="Comic Sans MS" w:hAnsi="Comic Sans MS"/>
                <w:b/>
                <w:sz w:val="24"/>
                <w:szCs w:val="24"/>
              </w:rPr>
              <w:t>Verbal Response</w:t>
            </w:r>
          </w:p>
        </w:tc>
        <w:tc>
          <w:tcPr>
            <w:tcW w:w="2538" w:type="dxa"/>
          </w:tcPr>
          <w:p w:rsidR="002D1D84" w:rsidRPr="006D64DD" w:rsidRDefault="002D1D84" w:rsidP="002D1D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D64DD">
              <w:rPr>
                <w:rFonts w:ascii="Comic Sans MS" w:hAnsi="Comic Sans MS"/>
                <w:b/>
                <w:sz w:val="24"/>
                <w:szCs w:val="24"/>
              </w:rPr>
              <w:t>Possible Functions-Circle One</w:t>
            </w:r>
          </w:p>
          <w:p w:rsidR="002D1D84" w:rsidRPr="006D64DD" w:rsidRDefault="002D1D84" w:rsidP="002D1D8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D1D84" w:rsidTr="002D1D84">
        <w:trPr>
          <w:trHeight w:val="600"/>
        </w:trPr>
        <w:tc>
          <w:tcPr>
            <w:tcW w:w="1259" w:type="dxa"/>
          </w:tcPr>
          <w:p w:rsidR="002D1D84" w:rsidRPr="0045061D" w:rsidRDefault="002D1D84" w:rsidP="002D1D8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99" w:type="dxa"/>
          </w:tcPr>
          <w:p w:rsidR="002D1D84" w:rsidRPr="0045061D" w:rsidRDefault="002D1D84" w:rsidP="002D1D8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96" w:type="dxa"/>
          </w:tcPr>
          <w:p w:rsidR="002D1D84" w:rsidRPr="0045061D" w:rsidRDefault="002D1D84" w:rsidP="002D1D8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4" w:type="dxa"/>
          </w:tcPr>
          <w:p w:rsidR="002D1D84" w:rsidRPr="0045061D" w:rsidRDefault="002D1D84" w:rsidP="002D1D8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38" w:type="dxa"/>
          </w:tcPr>
          <w:p w:rsidR="002D1D84" w:rsidRPr="0045061D" w:rsidRDefault="002D1D84" w:rsidP="002D1D8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09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96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87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>
              <w:rPr>
                <w:rFonts w:ascii="Comic Sans MS" w:hAnsi="Comic Sans MS"/>
                <w:b/>
                <w:sz w:val="24"/>
                <w:szCs w:val="24"/>
              </w:rPr>
              <w:t xml:space="preserve">M   T    E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</w:t>
            </w:r>
          </w:p>
        </w:tc>
      </w:tr>
      <w:tr w:rsidR="002D1D84" w:rsidTr="002D1D84">
        <w:trPr>
          <w:trHeight w:val="600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09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78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87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78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M   T    E   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09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>
              <w:rPr>
                <w:rFonts w:ascii="Comic Sans MS" w:hAnsi="Comic Sans MS"/>
                <w:b/>
                <w:sz w:val="24"/>
                <w:szCs w:val="24"/>
              </w:rPr>
              <w:t xml:space="preserve">M   T    E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  <w:tr w:rsidR="002D1D84" w:rsidTr="002D1D84">
        <w:trPr>
          <w:trHeight w:val="696"/>
        </w:trPr>
        <w:tc>
          <w:tcPr>
            <w:tcW w:w="1259" w:type="dxa"/>
          </w:tcPr>
          <w:p w:rsidR="002D1D84" w:rsidRDefault="002D1D84" w:rsidP="002D1D84"/>
        </w:tc>
        <w:tc>
          <w:tcPr>
            <w:tcW w:w="1099" w:type="dxa"/>
          </w:tcPr>
          <w:p w:rsidR="002D1D84" w:rsidRDefault="002D1D84" w:rsidP="002D1D84"/>
        </w:tc>
        <w:tc>
          <w:tcPr>
            <w:tcW w:w="1996" w:type="dxa"/>
          </w:tcPr>
          <w:p w:rsidR="002D1D84" w:rsidRDefault="002D1D84" w:rsidP="002D1D84"/>
        </w:tc>
        <w:tc>
          <w:tcPr>
            <w:tcW w:w="2684" w:type="dxa"/>
          </w:tcPr>
          <w:p w:rsidR="002D1D84" w:rsidRDefault="002D1D84" w:rsidP="002D1D84"/>
          <w:p w:rsidR="002D1D84" w:rsidRDefault="002D1D84" w:rsidP="002D1D84"/>
        </w:tc>
        <w:tc>
          <w:tcPr>
            <w:tcW w:w="2538" w:type="dxa"/>
          </w:tcPr>
          <w:p w:rsidR="002D1D84" w:rsidRDefault="002D1D84" w:rsidP="002D1D84">
            <w:r>
              <w:rPr>
                <w:rFonts w:ascii="Comic Sans MS" w:hAnsi="Comic Sans MS"/>
                <w:b/>
                <w:sz w:val="24"/>
                <w:szCs w:val="24"/>
              </w:rPr>
              <w:t xml:space="preserve">M   T    E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I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45061D">
              <w:rPr>
                <w:rFonts w:ascii="Comic Sans MS" w:hAnsi="Comic Sans MS"/>
                <w:b/>
                <w:sz w:val="24"/>
                <w:szCs w:val="24"/>
              </w:rPr>
              <w:t xml:space="preserve">U  </w:t>
            </w:r>
          </w:p>
        </w:tc>
      </w:tr>
    </w:tbl>
    <w:p w:rsidR="002D1D84" w:rsidRDefault="002D1D84" w:rsidP="00E1673A">
      <w:pPr>
        <w:jc w:val="center"/>
        <w:rPr>
          <w:rFonts w:ascii="Comic Sans MS" w:hAnsi="Comic Sans MS"/>
          <w:b/>
          <w:sz w:val="24"/>
          <w:szCs w:val="24"/>
        </w:rPr>
      </w:pPr>
    </w:p>
    <w:p w:rsidR="00B077E7" w:rsidRDefault="008C6CEC" w:rsidP="00E1673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M-Mand  T-Tact</w:t>
      </w:r>
      <w:r w:rsidR="002D1D84">
        <w:rPr>
          <w:rFonts w:ascii="Comic Sans MS" w:hAnsi="Comic Sans MS"/>
          <w:b/>
          <w:sz w:val="24"/>
          <w:szCs w:val="24"/>
        </w:rPr>
        <w:t xml:space="preserve"> </w:t>
      </w:r>
      <w:r w:rsidR="002D1D84" w:rsidRPr="00B077E7">
        <w:rPr>
          <w:rFonts w:ascii="Comic Sans MS" w:hAnsi="Comic Sans MS"/>
          <w:b/>
          <w:sz w:val="24"/>
          <w:szCs w:val="24"/>
        </w:rPr>
        <w:t xml:space="preserve">  E-Echoic  I-Intraverbal</w:t>
      </w:r>
      <w:r w:rsidR="002D1D84">
        <w:rPr>
          <w:rFonts w:ascii="Comic Sans MS" w:hAnsi="Comic Sans MS"/>
          <w:b/>
          <w:sz w:val="24"/>
          <w:szCs w:val="24"/>
        </w:rPr>
        <w:t xml:space="preserve"> </w:t>
      </w:r>
      <w:r w:rsidR="002D1D84" w:rsidRPr="00B077E7">
        <w:rPr>
          <w:rFonts w:ascii="Comic Sans MS" w:hAnsi="Comic Sans MS"/>
          <w:b/>
          <w:sz w:val="24"/>
          <w:szCs w:val="24"/>
        </w:rPr>
        <w:t xml:space="preserve"> U-Unknown</w:t>
      </w:r>
    </w:p>
    <w:p w:rsidR="002D1D84" w:rsidRDefault="002D1D84" w:rsidP="002D1D84">
      <w:pPr>
        <w:rPr>
          <w:rFonts w:ascii="Comic Sans MS" w:hAnsi="Comic Sans MS"/>
          <w:i/>
          <w:sz w:val="18"/>
          <w:szCs w:val="18"/>
        </w:rPr>
      </w:pPr>
      <w:r w:rsidRPr="00036838">
        <w:rPr>
          <w:rFonts w:ascii="Comic Sans MS" w:hAnsi="Comic Sans MS"/>
          <w:b/>
          <w:i/>
          <w:sz w:val="18"/>
          <w:szCs w:val="18"/>
          <w:u w:val="single"/>
        </w:rPr>
        <w:t>Please use these forms for the first 2-3 weeks (pairing period) or longer if approved by the field supervisor</w:t>
      </w:r>
      <w:r w:rsidRPr="00036838">
        <w:rPr>
          <w:rFonts w:ascii="Comic Sans MS" w:hAnsi="Comic Sans MS"/>
          <w:sz w:val="18"/>
          <w:szCs w:val="18"/>
        </w:rPr>
        <w:t xml:space="preserve">. </w:t>
      </w:r>
      <w:r w:rsidRPr="00036838">
        <w:rPr>
          <w:rFonts w:ascii="Comic Sans MS" w:hAnsi="Comic Sans MS"/>
          <w:i/>
          <w:sz w:val="18"/>
          <w:szCs w:val="18"/>
        </w:rPr>
        <w:t>See instruction</w:t>
      </w:r>
      <w:r>
        <w:rPr>
          <w:rFonts w:ascii="Comic Sans MS" w:hAnsi="Comic Sans MS"/>
          <w:i/>
          <w:sz w:val="18"/>
          <w:szCs w:val="18"/>
        </w:rPr>
        <w:t>.</w:t>
      </w:r>
    </w:p>
    <w:p w:rsidR="002D1D84" w:rsidRDefault="002D1D84" w:rsidP="00E1673A">
      <w:pPr>
        <w:jc w:val="center"/>
        <w:rPr>
          <w:rFonts w:ascii="Comic Sans MS" w:hAnsi="Comic Sans MS"/>
          <w:b/>
          <w:i/>
          <w:sz w:val="18"/>
          <w:szCs w:val="18"/>
        </w:rPr>
      </w:pPr>
    </w:p>
    <w:p w:rsidR="002D1D84" w:rsidRPr="00E1673A" w:rsidRDefault="002D1D84" w:rsidP="00E1673A">
      <w:pPr>
        <w:jc w:val="center"/>
        <w:rPr>
          <w:rFonts w:ascii="Comic Sans MS" w:hAnsi="Comic Sans MS"/>
          <w:b/>
          <w:sz w:val="24"/>
          <w:szCs w:val="24"/>
        </w:rPr>
      </w:pPr>
      <w:r w:rsidRPr="002917BC">
        <w:rPr>
          <w:rFonts w:ascii="Comic Sans MS" w:hAnsi="Comic Sans MS"/>
          <w:b/>
          <w:i/>
          <w:sz w:val="18"/>
          <w:szCs w:val="18"/>
        </w:rPr>
        <w:t>ABA Instructor’s Signature: ___________________________________ Date: __________________</w:t>
      </w:r>
    </w:p>
    <w:sectPr w:rsidR="002D1D84" w:rsidRPr="00E1673A" w:rsidSect="00093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79" w:rsidRDefault="00592679" w:rsidP="00B077E7">
      <w:pPr>
        <w:spacing w:after="0" w:line="240" w:lineRule="auto"/>
      </w:pPr>
      <w:r>
        <w:separator/>
      </w:r>
    </w:p>
  </w:endnote>
  <w:endnote w:type="continuationSeparator" w:id="0">
    <w:p w:rsidR="00592679" w:rsidRDefault="00592679" w:rsidP="00B0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79" w:rsidRDefault="00592679" w:rsidP="00B077E7">
      <w:pPr>
        <w:spacing w:after="0" w:line="240" w:lineRule="auto"/>
      </w:pPr>
      <w:r>
        <w:separator/>
      </w:r>
    </w:p>
  </w:footnote>
  <w:footnote w:type="continuationSeparator" w:id="0">
    <w:p w:rsidR="00592679" w:rsidRDefault="00592679" w:rsidP="00B0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61D"/>
    <w:rsid w:val="00014452"/>
    <w:rsid w:val="00093E97"/>
    <w:rsid w:val="000D2B26"/>
    <w:rsid w:val="00102E05"/>
    <w:rsid w:val="00211554"/>
    <w:rsid w:val="0023683B"/>
    <w:rsid w:val="00257309"/>
    <w:rsid w:val="002647BD"/>
    <w:rsid w:val="00267A22"/>
    <w:rsid w:val="002C5B78"/>
    <w:rsid w:val="002D1D84"/>
    <w:rsid w:val="00347EE7"/>
    <w:rsid w:val="003D73F0"/>
    <w:rsid w:val="003F7179"/>
    <w:rsid w:val="0045061D"/>
    <w:rsid w:val="00450A90"/>
    <w:rsid w:val="004934A4"/>
    <w:rsid w:val="0049599C"/>
    <w:rsid w:val="004C3C9F"/>
    <w:rsid w:val="00592679"/>
    <w:rsid w:val="00634DF5"/>
    <w:rsid w:val="00665461"/>
    <w:rsid w:val="006B7EF6"/>
    <w:rsid w:val="006D64DD"/>
    <w:rsid w:val="007C4F71"/>
    <w:rsid w:val="0089098D"/>
    <w:rsid w:val="008C6CEC"/>
    <w:rsid w:val="00975952"/>
    <w:rsid w:val="00A03E30"/>
    <w:rsid w:val="00A83756"/>
    <w:rsid w:val="00AD7744"/>
    <w:rsid w:val="00B077E7"/>
    <w:rsid w:val="00B66F85"/>
    <w:rsid w:val="00BD1200"/>
    <w:rsid w:val="00D038EA"/>
    <w:rsid w:val="00D17A72"/>
    <w:rsid w:val="00E1673A"/>
    <w:rsid w:val="00F12B79"/>
    <w:rsid w:val="00F40473"/>
    <w:rsid w:val="00F7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7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7E7"/>
  </w:style>
  <w:style w:type="paragraph" w:styleId="Footer">
    <w:name w:val="footer"/>
    <w:basedOn w:val="Normal"/>
    <w:link w:val="FooterChar"/>
    <w:uiPriority w:val="99"/>
    <w:semiHidden/>
    <w:unhideWhenUsed/>
    <w:rsid w:val="00B07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kmotylewicz</dc:creator>
  <cp:keywords/>
  <dc:description/>
  <cp:lastModifiedBy>kmotylewicz</cp:lastModifiedBy>
  <cp:revision>12</cp:revision>
  <cp:lastPrinted>2015-09-29T17:14:00Z</cp:lastPrinted>
  <dcterms:created xsi:type="dcterms:W3CDTF">2015-06-09T14:58:00Z</dcterms:created>
  <dcterms:modified xsi:type="dcterms:W3CDTF">2015-10-05T17:21:00Z</dcterms:modified>
</cp:coreProperties>
</file>